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7314" w14:textId="5B5CB3BC" w:rsidR="001C1FE2" w:rsidRPr="001C1FE2" w:rsidRDefault="001C1FE2" w:rsidP="001C1FE2">
      <w:r w:rsidRPr="001C1FE2">
        <w:rPr>
          <w:b/>
          <w:bCs/>
          <w:sz w:val="28"/>
          <w:szCs w:val="28"/>
        </w:rPr>
        <w:t>Voorbeeldbrief aan ouders</w:t>
      </w:r>
      <w:r w:rsidR="000E1FDB">
        <w:rPr>
          <w:b/>
          <w:bCs/>
          <w:sz w:val="28"/>
          <w:szCs w:val="28"/>
        </w:rPr>
        <w:t>/verzorgers</w:t>
      </w:r>
      <w:r w:rsidRPr="001C1FE2">
        <w:rPr>
          <w:sz w:val="28"/>
          <w:szCs w:val="28"/>
        </w:rPr>
        <w:br/>
      </w:r>
      <w:r w:rsidRPr="001C1FE2">
        <w:t>Onderwerp: Vormingsonderwijs – een recht van ouders, een kans voor elk kind</w:t>
      </w:r>
    </w:p>
    <w:p w14:paraId="0DFA8908" w14:textId="077DD393" w:rsidR="001C1FE2" w:rsidRPr="001C1FE2" w:rsidRDefault="00C77EEC" w:rsidP="001C1FE2">
      <w:r>
        <w:t>Beste</w:t>
      </w:r>
      <w:r w:rsidRPr="001C1FE2">
        <w:t xml:space="preserve"> </w:t>
      </w:r>
      <w:r w:rsidR="001C1FE2" w:rsidRPr="001C1FE2">
        <w:t>ouder/verzorger,</w:t>
      </w:r>
    </w:p>
    <w:p w14:paraId="5F67A550" w14:textId="59B9CB65" w:rsidR="001C1FE2" w:rsidRPr="001C1FE2" w:rsidRDefault="001C1FE2" w:rsidP="001C1FE2">
      <w:r w:rsidRPr="001C1FE2">
        <w:t xml:space="preserve">Onze school is een openbare school. Dat betekent dat alle kinderen welkom zijn, ongeacht hun achtergrond of levensbeschouwing. In ons </w:t>
      </w:r>
      <w:r w:rsidR="00627394">
        <w:t xml:space="preserve">reguliere </w:t>
      </w:r>
      <w:r w:rsidRPr="001C1FE2">
        <w:t>onderwijs laten wij kinderen kennismaken met de belangrijkste godsdiensten en levensovertuigingen in de wereld.</w:t>
      </w:r>
    </w:p>
    <w:p w14:paraId="263DCAC0" w14:textId="3440083D" w:rsidR="001C1FE2" w:rsidRPr="001C1FE2" w:rsidRDefault="001C1FE2" w:rsidP="001C1FE2">
      <w:r w:rsidRPr="001C1FE2">
        <w:t xml:space="preserve">Wist </w:t>
      </w:r>
      <w:r w:rsidR="00C77EEC">
        <w:t>je</w:t>
      </w:r>
      <w:r w:rsidRPr="001C1FE2">
        <w:t xml:space="preserve"> dat </w:t>
      </w:r>
      <w:r w:rsidR="00C77EEC">
        <w:t>je</w:t>
      </w:r>
      <w:r w:rsidRPr="001C1FE2">
        <w:t xml:space="preserve"> als ouder </w:t>
      </w:r>
      <w:r w:rsidRPr="001C1FE2">
        <w:rPr>
          <w:b/>
          <w:bCs/>
        </w:rPr>
        <w:t>het wettelijk recht</w:t>
      </w:r>
      <w:r w:rsidRPr="001C1FE2">
        <w:t xml:space="preserve"> he</w:t>
      </w:r>
      <w:r w:rsidR="00C77EEC">
        <w:t>bt</w:t>
      </w:r>
      <w:r w:rsidRPr="001C1FE2">
        <w:t xml:space="preserve"> om onder schooltijd </w:t>
      </w:r>
      <w:r w:rsidRPr="001C1FE2">
        <w:rPr>
          <w:b/>
          <w:bCs/>
        </w:rPr>
        <w:t>levensbeschouwelijke vorming</w:t>
      </w:r>
      <w:r w:rsidRPr="001C1FE2">
        <w:t xml:space="preserve"> voor </w:t>
      </w:r>
      <w:r w:rsidR="00C77EEC">
        <w:t>je</w:t>
      </w:r>
      <w:r w:rsidRPr="001C1FE2">
        <w:t xml:space="preserve"> kind aan te vragen? Dit heet vormingsonderwijs, en wij horen graag of </w:t>
      </w:r>
      <w:r w:rsidR="00C77EEC">
        <w:t>je</w:t>
      </w:r>
      <w:r w:rsidRPr="001C1FE2">
        <w:t xml:space="preserve"> daar komend schooljaar gebruik van wilt maken.</w:t>
      </w:r>
    </w:p>
    <w:p w14:paraId="6E4782D1" w14:textId="47BCBD8E" w:rsidR="001C1FE2" w:rsidRPr="001C1FE2" w:rsidRDefault="001C1FE2" w:rsidP="001C1FE2">
      <w:r w:rsidRPr="001C1FE2">
        <w:rPr>
          <w:b/>
          <w:bCs/>
        </w:rPr>
        <w:t>Waarom vormingsonderwijs?</w:t>
      </w:r>
      <w:r w:rsidRPr="001C1FE2">
        <w:rPr>
          <w:b/>
          <w:bCs/>
        </w:rPr>
        <w:br/>
      </w:r>
      <w:r w:rsidRPr="001C1FE2">
        <w:t>Vormingsonderwijs helpt kinderen</w:t>
      </w:r>
      <w:r>
        <w:t xml:space="preserve"> levensbeschouw</w:t>
      </w:r>
      <w:r w:rsidR="00627394">
        <w:t>e</w:t>
      </w:r>
      <w:r>
        <w:t>lijk</w:t>
      </w:r>
      <w:r w:rsidRPr="001C1FE2">
        <w:t xml:space="preserve"> groeien. Ze ontdekken wie ze zijn, welke waarden voor hen belangrijk zijn en hoe ze met anderen omgaan. Dat vergroot hun zelfvertrouwen, veerkracht en empathie.</w:t>
      </w:r>
    </w:p>
    <w:p w14:paraId="48726B76" w14:textId="1788E088" w:rsidR="001C1FE2" w:rsidRPr="001C1FE2" w:rsidRDefault="001C1FE2" w:rsidP="001C1FE2">
      <w:r w:rsidRPr="001C1FE2">
        <w:t>De lessen worden verzorgd door speciaal opgeleide en bevoegde vakleerkrachten</w:t>
      </w:r>
      <w:r>
        <w:t xml:space="preserve"> die aangesloten zijn bij het Centrum voor Vormingsonderwijs.</w:t>
      </w:r>
      <w:r w:rsidRPr="001C1FE2">
        <w:t xml:space="preserve"> </w:t>
      </w:r>
      <w:r>
        <w:t xml:space="preserve">Zij </w:t>
      </w:r>
      <w:r w:rsidRPr="001C1FE2">
        <w:t>geven</w:t>
      </w:r>
      <w:r>
        <w:t xml:space="preserve"> les</w:t>
      </w:r>
      <w:r w:rsidRPr="001C1FE2">
        <w:t xml:space="preserve"> vanuit de levensbeschouwing waarin zij zelf zijn gevormd. Zij gebruiken afwisselende, leeftijdsgerichte werkvormen en sluiten aan bij de belevingswereld van </w:t>
      </w:r>
      <w:r w:rsidR="00F65167">
        <w:t>jouw</w:t>
      </w:r>
      <w:r w:rsidRPr="001C1FE2">
        <w:t xml:space="preserve"> kind.</w:t>
      </w:r>
    </w:p>
    <w:p w14:paraId="42377FF6" w14:textId="791A891C" w:rsidR="001C1FE2" w:rsidRPr="001C1FE2" w:rsidRDefault="001C1FE2" w:rsidP="001C1FE2">
      <w:pPr>
        <w:tabs>
          <w:tab w:val="num" w:pos="720"/>
        </w:tabs>
      </w:pPr>
      <w:r w:rsidRPr="001C1FE2">
        <w:t xml:space="preserve">De lessen vinden wekelijks plaats (45 minuten) en worden zo geroosterd dat </w:t>
      </w:r>
      <w:r w:rsidR="00F65167">
        <w:t>jouw</w:t>
      </w:r>
      <w:r w:rsidRPr="001C1FE2">
        <w:t xml:space="preserve"> kind geen kernvakken mist. Er zijn geen kosten aan verbonden voor ouders en de school.</w:t>
      </w:r>
    </w:p>
    <w:p w14:paraId="6634CFB7" w14:textId="60C6DACC" w:rsidR="001C1FE2" w:rsidRPr="001C1FE2" w:rsidRDefault="001C1FE2" w:rsidP="001C1FE2">
      <w:r w:rsidRPr="001C1FE2">
        <w:t xml:space="preserve">Meer informatie vind </w:t>
      </w:r>
      <w:r w:rsidR="00F65167">
        <w:t>je</w:t>
      </w:r>
      <w:r w:rsidRPr="001C1FE2">
        <w:t xml:space="preserve"> op: </w:t>
      </w:r>
      <w:hyperlink r:id="rId8" w:history="1">
        <w:r w:rsidRPr="001C1FE2">
          <w:rPr>
            <w:rStyle w:val="Hyperlink"/>
            <w:b/>
            <w:bCs/>
          </w:rPr>
          <w:t>www.vormingsonderwijs.nl</w:t>
        </w:r>
      </w:hyperlink>
      <w:r w:rsidRPr="001C1FE2">
        <w:t>.</w:t>
      </w:r>
    </w:p>
    <w:p w14:paraId="27A20A40" w14:textId="1FACBC06" w:rsidR="001C1FE2" w:rsidRPr="001C1FE2" w:rsidRDefault="00DD30E6" w:rsidP="001C1FE2">
      <w:r>
        <w:rPr>
          <w:b/>
          <w:bCs/>
        </w:rPr>
        <w:t>Jouw</w:t>
      </w:r>
      <w:r w:rsidRPr="001C1FE2">
        <w:rPr>
          <w:b/>
          <w:bCs/>
        </w:rPr>
        <w:t xml:space="preserve"> </w:t>
      </w:r>
      <w:r w:rsidR="001C1FE2" w:rsidRPr="001C1FE2">
        <w:rPr>
          <w:b/>
          <w:bCs/>
        </w:rPr>
        <w:t>keuze als ouder</w:t>
      </w:r>
      <w:r w:rsidR="001C1FE2">
        <w:rPr>
          <w:b/>
          <w:bCs/>
        </w:rPr>
        <w:br/>
      </w:r>
      <w:r>
        <w:t>Je</w:t>
      </w:r>
      <w:r w:rsidR="001C1FE2" w:rsidRPr="001C1FE2">
        <w:t xml:space="preserve"> kunt jaarlijks aangeven óf en welke vorm van vormingsonderwijs </w:t>
      </w:r>
      <w:r>
        <w:t>je</w:t>
      </w:r>
      <w:r w:rsidR="001C1FE2" w:rsidRPr="001C1FE2">
        <w:t xml:space="preserve"> voor </w:t>
      </w:r>
      <w:r>
        <w:t>jouw</w:t>
      </w:r>
      <w:r w:rsidR="001C1FE2" w:rsidRPr="001C1FE2">
        <w:t xml:space="preserve"> kind wilt. </w:t>
      </w:r>
      <w:r w:rsidR="00627394">
        <w:t>De</w:t>
      </w:r>
      <w:r w:rsidR="001C1FE2" w:rsidRPr="001C1FE2">
        <w:t xml:space="preserve"> mogelijkheden</w:t>
      </w:r>
      <w:r w:rsidR="00627394">
        <w:t xml:space="preserve"> zijn</w:t>
      </w:r>
      <w:r w:rsidR="001C1FE2" w:rsidRPr="001C1FE2">
        <w:t>:</w:t>
      </w:r>
    </w:p>
    <w:p w14:paraId="0E6FFF50" w14:textId="42B981BF" w:rsidR="001C1FE2" w:rsidRPr="001C1FE2" w:rsidRDefault="001C1FE2" w:rsidP="001C1FE2">
      <w:pPr>
        <w:numPr>
          <w:ilvl w:val="0"/>
          <w:numId w:val="2"/>
        </w:numPr>
      </w:pPr>
      <w:r w:rsidRPr="001C1FE2">
        <w:rPr>
          <w:b/>
          <w:bCs/>
        </w:rPr>
        <w:t>Vormingslessen vanuit één levensbeschouwing</w:t>
      </w:r>
      <w:r w:rsidR="00E125B1">
        <w:rPr>
          <w:b/>
          <w:bCs/>
        </w:rPr>
        <w:t>*</w:t>
      </w:r>
      <w:r w:rsidRPr="001C1FE2">
        <w:t>:</w:t>
      </w:r>
    </w:p>
    <w:p w14:paraId="79A24D2B" w14:textId="40B5E32F" w:rsidR="001C1FE2" w:rsidRPr="001C1FE2" w:rsidRDefault="00A27602" w:rsidP="001C1FE2">
      <w:pPr>
        <w:numPr>
          <w:ilvl w:val="1"/>
          <w:numId w:val="2"/>
        </w:numPr>
        <w:spacing w:after="0" w:line="240" w:lineRule="auto"/>
        <w:ind w:left="1434" w:hanging="357"/>
      </w:pPr>
      <w:r>
        <w:t>boeddhistisch</w:t>
      </w:r>
    </w:p>
    <w:p w14:paraId="627751CC" w14:textId="18A26B4E" w:rsidR="001C1FE2" w:rsidRPr="001C1FE2" w:rsidRDefault="007D78AC" w:rsidP="001C1FE2">
      <w:pPr>
        <w:numPr>
          <w:ilvl w:val="1"/>
          <w:numId w:val="2"/>
        </w:numPr>
        <w:spacing w:after="0" w:line="240" w:lineRule="auto"/>
        <w:ind w:left="1434" w:hanging="357"/>
      </w:pPr>
      <w:r>
        <w:t>hindoeïstisch</w:t>
      </w:r>
    </w:p>
    <w:p w14:paraId="1689DD99" w14:textId="58773F63" w:rsidR="001C1FE2" w:rsidRPr="001C1FE2" w:rsidRDefault="00E62E96" w:rsidP="001C1FE2">
      <w:pPr>
        <w:numPr>
          <w:ilvl w:val="1"/>
          <w:numId w:val="2"/>
        </w:numPr>
        <w:spacing w:after="0" w:line="240" w:lineRule="auto"/>
        <w:ind w:left="1434" w:hanging="357"/>
      </w:pPr>
      <w:r>
        <w:t>humanistisch</w:t>
      </w:r>
    </w:p>
    <w:p w14:paraId="4206EBEE" w14:textId="77777777" w:rsidR="001C1FE2" w:rsidRPr="001C1FE2" w:rsidRDefault="001C1FE2" w:rsidP="001C1FE2">
      <w:pPr>
        <w:numPr>
          <w:ilvl w:val="1"/>
          <w:numId w:val="2"/>
        </w:numPr>
        <w:spacing w:after="0" w:line="240" w:lineRule="auto"/>
        <w:ind w:left="1434" w:hanging="357"/>
      </w:pPr>
      <w:r w:rsidRPr="001C1FE2">
        <w:t>islamitisch</w:t>
      </w:r>
    </w:p>
    <w:p w14:paraId="1E95EFE4" w14:textId="77777777" w:rsidR="001C1FE2" w:rsidRPr="001C1FE2" w:rsidRDefault="001C1FE2" w:rsidP="001C1FE2">
      <w:pPr>
        <w:numPr>
          <w:ilvl w:val="1"/>
          <w:numId w:val="2"/>
        </w:numPr>
        <w:spacing w:after="0" w:line="240" w:lineRule="auto"/>
        <w:ind w:left="1434" w:hanging="357"/>
      </w:pPr>
      <w:r w:rsidRPr="001C1FE2">
        <w:t>joods</w:t>
      </w:r>
    </w:p>
    <w:p w14:paraId="7920BCEA" w14:textId="71C7A130" w:rsidR="001C1FE2" w:rsidRPr="001C1FE2" w:rsidRDefault="00E62E96" w:rsidP="001C1FE2">
      <w:pPr>
        <w:numPr>
          <w:ilvl w:val="1"/>
          <w:numId w:val="2"/>
        </w:numPr>
        <w:spacing w:after="0" w:line="240" w:lineRule="auto"/>
        <w:ind w:left="1434" w:hanging="357"/>
      </w:pPr>
      <w:r>
        <w:t>katholiek</w:t>
      </w:r>
    </w:p>
    <w:p w14:paraId="0631CB41" w14:textId="127FA1AE" w:rsidR="001C1FE2" w:rsidRDefault="007073FF" w:rsidP="001C1FE2">
      <w:pPr>
        <w:numPr>
          <w:ilvl w:val="1"/>
          <w:numId w:val="2"/>
        </w:numPr>
        <w:spacing w:after="0" w:line="240" w:lineRule="auto"/>
        <w:ind w:left="1434" w:hanging="357"/>
      </w:pPr>
      <w:r>
        <w:t>orthodox</w:t>
      </w:r>
    </w:p>
    <w:p w14:paraId="77FC5AF6" w14:textId="456A51C6" w:rsidR="001C1FE2" w:rsidRDefault="007073FF" w:rsidP="001C1FE2">
      <w:pPr>
        <w:numPr>
          <w:ilvl w:val="1"/>
          <w:numId w:val="2"/>
        </w:numPr>
        <w:spacing w:after="0" w:line="240" w:lineRule="auto"/>
        <w:ind w:left="1434" w:hanging="357"/>
      </w:pPr>
      <w:r>
        <w:t>protestants</w:t>
      </w:r>
    </w:p>
    <w:p w14:paraId="0F21D4D0" w14:textId="77777777" w:rsidR="001C1FE2" w:rsidRPr="001C1FE2" w:rsidRDefault="001C1FE2" w:rsidP="001C1FE2">
      <w:pPr>
        <w:spacing w:after="0" w:line="240" w:lineRule="auto"/>
        <w:ind w:left="1434"/>
      </w:pPr>
    </w:p>
    <w:p w14:paraId="273A763F" w14:textId="1ACFF04C" w:rsidR="001C1FE2" w:rsidRPr="001C1FE2" w:rsidRDefault="001C1FE2" w:rsidP="001C1FE2">
      <w:pPr>
        <w:numPr>
          <w:ilvl w:val="0"/>
          <w:numId w:val="2"/>
        </w:numPr>
      </w:pPr>
      <w:r w:rsidRPr="001C1FE2">
        <w:rPr>
          <w:b/>
          <w:bCs/>
        </w:rPr>
        <w:t>Een carrousel</w:t>
      </w:r>
      <w:r w:rsidRPr="001C1FE2">
        <w:t xml:space="preserve">, waarin </w:t>
      </w:r>
      <w:r w:rsidR="007073FF">
        <w:t>je</w:t>
      </w:r>
      <w:r w:rsidRPr="001C1FE2">
        <w:t xml:space="preserve"> kind kennismaakt met meerdere levensbeschouwingen.</w:t>
      </w:r>
      <w:r w:rsidR="00E125B1">
        <w:t>*</w:t>
      </w:r>
    </w:p>
    <w:p w14:paraId="08D71180" w14:textId="77777777" w:rsidR="001C1FE2" w:rsidRPr="001C1FE2" w:rsidRDefault="001C1FE2" w:rsidP="001C1FE2">
      <w:r w:rsidRPr="001C1FE2">
        <w:t xml:space="preserve">* </w:t>
      </w:r>
      <w:r w:rsidRPr="001C1FE2">
        <w:rPr>
          <w:i/>
          <w:iCs/>
        </w:rPr>
        <w:t>De definitieve mogelijkheden hangen af van het aantal aanmeldingen en de beschikbaarheid van vakleerkrachten.</w:t>
      </w:r>
    </w:p>
    <w:p w14:paraId="65173860" w14:textId="7E0E0862" w:rsidR="001C1FE2" w:rsidRPr="001C1FE2" w:rsidRDefault="001C1FE2" w:rsidP="001C1FE2">
      <w:r w:rsidRPr="001C1FE2">
        <w:rPr>
          <w:b/>
          <w:bCs/>
        </w:rPr>
        <w:t>Hoe verder?</w:t>
      </w:r>
      <w:r>
        <w:rPr>
          <w:b/>
          <w:bCs/>
        </w:rPr>
        <w:br/>
      </w:r>
      <w:r w:rsidRPr="001C1FE2">
        <w:t xml:space="preserve">Ieder </w:t>
      </w:r>
      <w:r w:rsidR="00D56351">
        <w:t>voor</w:t>
      </w:r>
      <w:r w:rsidRPr="001C1FE2">
        <w:t xml:space="preserve">jaar kun </w:t>
      </w:r>
      <w:r w:rsidR="007073FF">
        <w:t>je</w:t>
      </w:r>
      <w:r w:rsidRPr="001C1FE2">
        <w:t xml:space="preserve"> </w:t>
      </w:r>
      <w:r w:rsidR="007073FF">
        <w:t>jouw</w:t>
      </w:r>
      <w:r w:rsidRPr="001C1FE2">
        <w:t xml:space="preserve"> keuze doorgeven of wijzigen. Met </w:t>
      </w:r>
      <w:r w:rsidR="007073FF">
        <w:t>die</w:t>
      </w:r>
      <w:r w:rsidRPr="001C1FE2">
        <w:t xml:space="preserve"> terugkoppeling kunnen wij de lessen tijdig </w:t>
      </w:r>
      <w:r>
        <w:t>aanvragen</w:t>
      </w:r>
      <w:r w:rsidRPr="001C1FE2">
        <w:t xml:space="preserve"> en </w:t>
      </w:r>
      <w:r>
        <w:t xml:space="preserve">ervoor </w:t>
      </w:r>
      <w:r w:rsidRPr="001C1FE2">
        <w:t xml:space="preserve">zorgen dat </w:t>
      </w:r>
      <w:r w:rsidR="007073FF">
        <w:t>jouw</w:t>
      </w:r>
      <w:r w:rsidRPr="001C1FE2">
        <w:t xml:space="preserve"> kind de vorming krijgt die bij </w:t>
      </w:r>
      <w:r w:rsidR="00DD336A">
        <w:t>je</w:t>
      </w:r>
      <w:r w:rsidR="00DD336A" w:rsidRPr="001C1FE2">
        <w:t xml:space="preserve"> </w:t>
      </w:r>
      <w:r w:rsidRPr="001C1FE2">
        <w:t>gezin past.</w:t>
      </w:r>
    </w:p>
    <w:p w14:paraId="606DA8F4" w14:textId="77777777" w:rsidR="00553512" w:rsidRDefault="00553512"/>
    <w:sectPr w:rsidR="00553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F7D8A"/>
    <w:multiLevelType w:val="multilevel"/>
    <w:tmpl w:val="FBDE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545EC8"/>
    <w:multiLevelType w:val="multilevel"/>
    <w:tmpl w:val="DF569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853449">
    <w:abstractNumId w:val="0"/>
  </w:num>
  <w:num w:numId="2" w16cid:durableId="524254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E2"/>
    <w:rsid w:val="00031D12"/>
    <w:rsid w:val="000C3411"/>
    <w:rsid w:val="000E1FDB"/>
    <w:rsid w:val="001C1FE2"/>
    <w:rsid w:val="0022234A"/>
    <w:rsid w:val="00393A35"/>
    <w:rsid w:val="003955F3"/>
    <w:rsid w:val="003B0180"/>
    <w:rsid w:val="004E2F95"/>
    <w:rsid w:val="00553512"/>
    <w:rsid w:val="00567896"/>
    <w:rsid w:val="00627394"/>
    <w:rsid w:val="007073FF"/>
    <w:rsid w:val="007D78AC"/>
    <w:rsid w:val="007E741F"/>
    <w:rsid w:val="00986C16"/>
    <w:rsid w:val="00A27602"/>
    <w:rsid w:val="00AE14D3"/>
    <w:rsid w:val="00BC6585"/>
    <w:rsid w:val="00BE7E4D"/>
    <w:rsid w:val="00C77EEC"/>
    <w:rsid w:val="00D25F19"/>
    <w:rsid w:val="00D56351"/>
    <w:rsid w:val="00DD30E6"/>
    <w:rsid w:val="00DD336A"/>
    <w:rsid w:val="00E125B1"/>
    <w:rsid w:val="00E268C6"/>
    <w:rsid w:val="00E6035E"/>
    <w:rsid w:val="00E62E96"/>
    <w:rsid w:val="00F6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D8F5"/>
  <w15:chartTrackingRefBased/>
  <w15:docId w15:val="{79661BCC-439B-4ED0-916D-6312ADB0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1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1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1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1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1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1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1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1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1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1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1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1FE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1FE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1FE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1FE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1FE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1F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1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1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1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1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1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1FE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1FE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1FE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1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1FE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1F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C1FE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1FE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C77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mingsonderwijs.n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84F54DA826248AB4E845C68785F55" ma:contentTypeVersion="16" ma:contentTypeDescription="Een nieuw document maken." ma:contentTypeScope="" ma:versionID="71e0e7232d47822f6d1703b97f1db20e">
  <xsd:schema xmlns:xsd="http://www.w3.org/2001/XMLSchema" xmlns:xs="http://www.w3.org/2001/XMLSchema" xmlns:p="http://schemas.microsoft.com/office/2006/metadata/properties" xmlns:ns2="29a1fb3f-b7a3-429c-b40a-d499dc4162c9" xmlns:ns3="d785eba2-9956-443f-a6f0-aeb9a2924e67" targetNamespace="http://schemas.microsoft.com/office/2006/metadata/properties" ma:root="true" ma:fieldsID="b7ffd6ebbee662e3e1b1a72702354ab4" ns2:_="" ns3:_="">
    <xsd:import namespace="29a1fb3f-b7a3-429c-b40a-d499dc4162c9"/>
    <xsd:import namespace="d785eba2-9956-443f-a6f0-aeb9a2924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1fb3f-b7a3-429c-b40a-d499dc416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f969386-e098-4087-8a9e-f4b858c13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5eba2-9956-443f-a6f0-aeb9a2924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b21277-27f6-4295-84d6-a5a6f0d6431a}" ma:internalName="TaxCatchAll" ma:showField="CatchAllData" ma:web="d785eba2-9956-443f-a6f0-aeb9a2924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85eba2-9956-443f-a6f0-aeb9a2924e67" xsi:nil="true"/>
    <lcf76f155ced4ddcb4097134ff3c332f xmlns="29a1fb3f-b7a3-429c-b40a-d499dc4162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F1E86-6252-4E58-9DE8-91686BE37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1fb3f-b7a3-429c-b40a-d499dc4162c9"/>
    <ds:schemaRef ds:uri="d785eba2-9956-443f-a6f0-aeb9a2924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59D7B-2B0F-4E97-996E-86E954D032A7}">
  <ds:schemaRefs>
    <ds:schemaRef ds:uri="http://schemas.microsoft.com/office/2006/metadata/properties"/>
    <ds:schemaRef ds:uri="http://schemas.microsoft.com/office/infopath/2007/PartnerControls"/>
    <ds:schemaRef ds:uri="d785eba2-9956-443f-a6f0-aeb9a2924e67"/>
    <ds:schemaRef ds:uri="29a1fb3f-b7a3-429c-b40a-d499dc4162c9"/>
  </ds:schemaRefs>
</ds:datastoreItem>
</file>

<file path=customXml/itemProps3.xml><?xml version="1.0" encoding="utf-8"?>
<ds:datastoreItem xmlns:ds="http://schemas.openxmlformats.org/officeDocument/2006/customXml" ds:itemID="{65DC735A-737F-41B8-AEBE-4B1C2C7D1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324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Vroonhoven | Vormingsonderwijs</dc:creator>
  <cp:keywords/>
  <dc:description/>
  <cp:lastModifiedBy>Inge van der Krabben</cp:lastModifiedBy>
  <cp:revision>16</cp:revision>
  <dcterms:created xsi:type="dcterms:W3CDTF">2025-12-11T15:52:00Z</dcterms:created>
  <dcterms:modified xsi:type="dcterms:W3CDTF">2026-02-05T14:00:00Z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0x010100FDA84F54DA826248AB4E845C68785F55</vt:lpwstr>
  </property>
  <property fmtid="{D5CDD505-2E9C-101B-9397-08002B2CF9AE}" pid="3" name="MediaServiceImageTags">
    <vt:lpwstr/>
  </property>
</Properties>
</file>